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E89" w:rsidRDefault="00607E89">
      <w:pPr>
        <w:rPr>
          <w:lang w:val="en-AU"/>
        </w:rPr>
      </w:pPr>
    </w:p>
    <w:p w:rsidR="00607E89" w:rsidRDefault="00607E89" w:rsidP="00F40F19">
      <w:pPr>
        <w:jc w:val="center"/>
        <w:rPr>
          <w:rFonts w:ascii="Arial Rounded MT Bold" w:hAnsi="Arial Rounded MT Bold"/>
          <w:sz w:val="36"/>
          <w:szCs w:val="36"/>
          <w:lang w:val="en-AU"/>
        </w:rPr>
      </w:pPr>
      <w:r>
        <w:rPr>
          <w:rFonts w:ascii="Arial Rounded MT Bold" w:hAnsi="Arial Rounded MT Bold"/>
          <w:sz w:val="36"/>
          <w:szCs w:val="36"/>
          <w:lang w:val="en-AU"/>
        </w:rPr>
        <w:t>Major sponsors announced</w:t>
      </w:r>
    </w:p>
    <w:p w:rsidR="00607E89" w:rsidRDefault="00607E89" w:rsidP="00F40F19">
      <w:pPr>
        <w:jc w:val="center"/>
        <w:rPr>
          <w:rFonts w:ascii="Arial Rounded MT Bold" w:hAnsi="Arial Rounded MT Bold"/>
          <w:sz w:val="36"/>
          <w:szCs w:val="36"/>
          <w:lang w:val="en-AU"/>
        </w:rPr>
      </w:pPr>
    </w:p>
    <w:p w:rsidR="00607E89" w:rsidRDefault="00607E89" w:rsidP="00F40F19">
      <w:pPr>
        <w:rPr>
          <w:lang w:val="en-AU"/>
        </w:rPr>
      </w:pPr>
      <w:r>
        <w:rPr>
          <w:lang w:val="en-AU"/>
        </w:rPr>
        <w:t>For any volunteer group, sponsorship is the lifeblood to success, and the Jugiong Writers’ Festival is pleased to announce this year’s festival will be bigger and better thanks to the support of local businesses in the region.</w:t>
      </w:r>
    </w:p>
    <w:p w:rsidR="00607E89" w:rsidRDefault="00607E89" w:rsidP="00F40F19">
      <w:pPr>
        <w:rPr>
          <w:lang w:val="en-AU"/>
        </w:rPr>
      </w:pPr>
    </w:p>
    <w:p w:rsidR="00607E89" w:rsidRDefault="00607E89" w:rsidP="00F40F19">
      <w:pPr>
        <w:rPr>
          <w:lang w:val="en-AU"/>
        </w:rPr>
      </w:pPr>
      <w:r>
        <w:rPr>
          <w:lang w:val="en-AU"/>
        </w:rPr>
        <w:t xml:space="preserve">The first biennial festival held in 2015 was an outstanding success, showcasing the beautiful </w:t>
      </w:r>
      <w:smartTag w:uri="urn:schemas-microsoft-com:office:smarttags" w:element="PlaceType">
        <w:r>
          <w:rPr>
            <w:lang w:val="en-AU"/>
          </w:rPr>
          <w:t>village</w:t>
        </w:r>
      </w:smartTag>
      <w:r>
        <w:rPr>
          <w:lang w:val="en-AU"/>
        </w:rPr>
        <w:t xml:space="preserve"> of </w:t>
      </w:r>
      <w:smartTag w:uri="urn:schemas-microsoft-com:office:smarttags" w:element="PlaceName">
        <w:r>
          <w:rPr>
            <w:lang w:val="en-AU"/>
          </w:rPr>
          <w:t>Jugiong</w:t>
        </w:r>
      </w:smartTag>
      <w:r>
        <w:rPr>
          <w:lang w:val="en-AU"/>
        </w:rPr>
        <w:t xml:space="preserve"> and the region to many visitors from as far afield as </w:t>
      </w:r>
      <w:smartTag w:uri="urn:schemas-microsoft-com:office:smarttags" w:element="City">
        <w:r>
          <w:rPr>
            <w:lang w:val="en-AU"/>
          </w:rPr>
          <w:t>Sydney</w:t>
        </w:r>
      </w:smartTag>
      <w:r>
        <w:rPr>
          <w:lang w:val="en-AU"/>
        </w:rPr>
        <w:t xml:space="preserve"> and </w:t>
      </w:r>
      <w:smartTag w:uri="urn:schemas-microsoft-com:office:smarttags" w:element="place">
        <w:smartTag w:uri="urn:schemas-microsoft-com:office:smarttags" w:element="City">
          <w:r>
            <w:rPr>
              <w:lang w:val="en-AU"/>
            </w:rPr>
            <w:t>Canberra</w:t>
          </w:r>
        </w:smartTag>
      </w:smartTag>
      <w:r>
        <w:rPr>
          <w:lang w:val="en-AU"/>
        </w:rPr>
        <w:t>.</w:t>
      </w:r>
    </w:p>
    <w:p w:rsidR="00607E89" w:rsidRDefault="00607E89" w:rsidP="00F40F19">
      <w:pPr>
        <w:rPr>
          <w:lang w:val="en-AU"/>
        </w:rPr>
      </w:pPr>
    </w:p>
    <w:p w:rsidR="00607E89" w:rsidRDefault="00607E89" w:rsidP="00F40F19">
      <w:pPr>
        <w:rPr>
          <w:lang w:val="en-AU"/>
        </w:rPr>
      </w:pPr>
      <w:r>
        <w:rPr>
          <w:lang w:val="en-AU"/>
        </w:rPr>
        <w:t xml:space="preserve">The committee would like to thank Gundagai Meat Processors (GMP), Long Track Pantry and Bongongo Angus have all come on board as major sponsors to help promote this growing festival in the region. GMP have also secured the naming rights to the Small Schools programme, bringing children’s authors and illustrators to </w:t>
      </w:r>
      <w:smartTag w:uri="urn:schemas-microsoft-com:office:smarttags" w:element="PersonName">
        <w:r>
          <w:rPr>
            <w:lang w:val="en-AU"/>
          </w:rPr>
          <w:t>Jugiong Public School</w:t>
        </w:r>
      </w:smartTag>
      <w:r>
        <w:rPr>
          <w:lang w:val="en-AU"/>
        </w:rPr>
        <w:t xml:space="preserve"> to run workshops for over 100 children.</w:t>
      </w:r>
    </w:p>
    <w:p w:rsidR="00607E89" w:rsidRDefault="00607E89" w:rsidP="00F40F19">
      <w:pPr>
        <w:rPr>
          <w:lang w:val="en-AU"/>
        </w:rPr>
      </w:pPr>
    </w:p>
    <w:p w:rsidR="00607E89" w:rsidRDefault="00607E89" w:rsidP="00F40F19">
      <w:pPr>
        <w:rPr>
          <w:lang w:val="en-AU"/>
        </w:rPr>
      </w:pPr>
      <w:r>
        <w:rPr>
          <w:lang w:val="en-AU"/>
        </w:rPr>
        <w:t xml:space="preserve">Many of those who sponsor are in kind, with goods and services donated. This includes the new Cootamundra Gundagai Shire who at their last Council Meeting discussed the possibility of organising transport between the larger towns of Gundagai and Cootamundra to the </w:t>
      </w:r>
      <w:smartTag w:uri="urn:schemas-microsoft-com:office:smarttags" w:element="place">
        <w:smartTag w:uri="urn:schemas-microsoft-com:office:smarttags" w:element="PlaceType">
          <w:r>
            <w:rPr>
              <w:lang w:val="en-AU"/>
            </w:rPr>
            <w:t>village</w:t>
          </w:r>
        </w:smartTag>
        <w:r>
          <w:rPr>
            <w:lang w:val="en-AU"/>
          </w:rPr>
          <w:t xml:space="preserve"> of </w:t>
        </w:r>
        <w:smartTag w:uri="urn:schemas-microsoft-com:office:smarttags" w:element="PlaceName">
          <w:r>
            <w:rPr>
              <w:lang w:val="en-AU"/>
            </w:rPr>
            <w:t>Jugiong</w:t>
          </w:r>
        </w:smartTag>
      </w:smartTag>
      <w:r>
        <w:rPr>
          <w:lang w:val="en-AU"/>
        </w:rPr>
        <w:t xml:space="preserve"> with a mini bus, and will be a tremendous help to those getting to the Festival.</w:t>
      </w:r>
    </w:p>
    <w:p w:rsidR="00607E89" w:rsidRDefault="00607E89" w:rsidP="00F40F19">
      <w:pPr>
        <w:rPr>
          <w:lang w:val="en-AU"/>
        </w:rPr>
      </w:pPr>
    </w:p>
    <w:p w:rsidR="00607E89" w:rsidRDefault="00607E89" w:rsidP="00F40F19">
      <w:pPr>
        <w:rPr>
          <w:lang w:val="en-AU"/>
        </w:rPr>
      </w:pPr>
      <w:r>
        <w:rPr>
          <w:lang w:val="en-AU"/>
        </w:rPr>
        <w:t>Other wonderful sponsors include Rabobank, Reiland Angus, Pasture Agronomy Services, Wi-Sky, Eulonga Quarries, Collins Bookshop Wagga and Gateway Bookshop, with Jugiong’s Country Collective styling the hall for the occasion.</w:t>
      </w:r>
    </w:p>
    <w:p w:rsidR="00607E89" w:rsidRDefault="00607E89" w:rsidP="00F40F19">
      <w:pPr>
        <w:rPr>
          <w:lang w:val="en-AU"/>
        </w:rPr>
      </w:pPr>
    </w:p>
    <w:p w:rsidR="00607E89" w:rsidRDefault="00607E89" w:rsidP="00F40F19">
      <w:pPr>
        <w:rPr>
          <w:lang w:val="en-AU"/>
        </w:rPr>
      </w:pPr>
      <w:r>
        <w:rPr>
          <w:lang w:val="en-AU"/>
        </w:rPr>
        <w:t>“We couldn’t host such an array of incredible and talented people without the help of our sponsors,” Freda Nicholls, joint Chair said, “Thanks to them we will have bestselling author Di Morrissey attending and Stan Grant, we’re incredibly excited and encourage everyone to take advantage of the chance to meet and talk with these and other wonderfully talented people over the weekend.”</w:t>
      </w:r>
    </w:p>
    <w:p w:rsidR="00607E89" w:rsidRDefault="00607E89" w:rsidP="00F40F19">
      <w:pPr>
        <w:rPr>
          <w:lang w:val="en-AU"/>
        </w:rPr>
      </w:pPr>
    </w:p>
    <w:p w:rsidR="00607E89" w:rsidRDefault="00607E89" w:rsidP="00F40F19">
      <w:pPr>
        <w:rPr>
          <w:lang w:val="en-AU"/>
        </w:rPr>
      </w:pPr>
    </w:p>
    <w:p w:rsidR="00607E89" w:rsidRDefault="00607E89" w:rsidP="00E91901">
      <w:pPr>
        <w:tabs>
          <w:tab w:val="left" w:pos="3077"/>
        </w:tabs>
        <w:rPr>
          <w:rFonts w:ascii="Arial" w:hAnsi="Arial" w:cs="Arial"/>
        </w:rPr>
      </w:pPr>
      <w:r>
        <w:rPr>
          <w:rFonts w:ascii="Arial" w:hAnsi="Arial" w:cs="Arial"/>
        </w:rPr>
        <w:t xml:space="preserve">Media contact </w:t>
      </w:r>
      <w:r>
        <w:rPr>
          <w:rFonts w:ascii="Arial" w:hAnsi="Arial" w:cs="Arial"/>
        </w:rPr>
        <w:tab/>
        <w:t>Vivien Thomson 0428 282899</w:t>
      </w:r>
    </w:p>
    <w:p w:rsidR="00607E89" w:rsidRDefault="00607E89" w:rsidP="00E91901">
      <w:pPr>
        <w:tabs>
          <w:tab w:val="left" w:pos="3077"/>
        </w:tabs>
        <w:rPr>
          <w:rFonts w:ascii="Arial" w:hAnsi="Arial" w:cs="Arial"/>
        </w:rPr>
      </w:pPr>
      <w:r>
        <w:rPr>
          <w:rFonts w:ascii="Arial" w:hAnsi="Arial" w:cs="Arial"/>
        </w:rPr>
        <w:tab/>
        <w:t>Freda Nicholls    0428 448225</w:t>
      </w:r>
    </w:p>
    <w:p w:rsidR="00607E89" w:rsidRDefault="00607E89" w:rsidP="00E91901">
      <w:pPr>
        <w:tabs>
          <w:tab w:val="left" w:pos="3077"/>
        </w:tabs>
        <w:rPr>
          <w:rFonts w:ascii="Arial" w:hAnsi="Arial" w:cs="Arial"/>
        </w:rPr>
      </w:pPr>
      <w:r>
        <w:rPr>
          <w:rFonts w:ascii="Arial" w:hAnsi="Arial" w:cs="Arial"/>
        </w:rPr>
        <w:tab/>
      </w:r>
    </w:p>
    <w:p w:rsidR="00607E89" w:rsidRDefault="00607E89" w:rsidP="00E91901">
      <w:pPr>
        <w:tabs>
          <w:tab w:val="left" w:pos="3077"/>
        </w:tabs>
        <w:rPr>
          <w:rFonts w:ascii="Arial" w:hAnsi="Arial" w:cs="Arial"/>
        </w:rPr>
      </w:pPr>
    </w:p>
    <w:p w:rsidR="00607E89" w:rsidRPr="00BA03C3" w:rsidRDefault="00607E89" w:rsidP="00BA03C3">
      <w:pPr>
        <w:tabs>
          <w:tab w:val="left" w:pos="3077"/>
        </w:tabs>
      </w:pPr>
      <w:r>
        <w:t xml:space="preserve">There is something for everyone at this year’s Festival. For more information visit </w:t>
      </w:r>
      <w:hyperlink r:id="rId6" w:history="1">
        <w:r w:rsidRPr="00650555">
          <w:rPr>
            <w:rStyle w:val="Hyperlink"/>
          </w:rPr>
          <w:t>www.jugiongwritersfestival.com.au</w:t>
        </w:r>
      </w:hyperlink>
      <w:bookmarkStart w:id="0" w:name="_GoBack"/>
      <w:bookmarkEnd w:id="0"/>
    </w:p>
    <w:sectPr w:rsidR="00607E89" w:rsidRPr="00BA03C3" w:rsidSect="00101709">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E89" w:rsidRDefault="00607E89" w:rsidP="00C005B8">
      <w:r>
        <w:separator/>
      </w:r>
    </w:p>
  </w:endnote>
  <w:endnote w:type="continuationSeparator" w:id="0">
    <w:p w:rsidR="00607E89" w:rsidRDefault="00607E89" w:rsidP="00C005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E89" w:rsidRPr="00F44B29" w:rsidRDefault="00607E89">
    <w:pPr>
      <w:pStyle w:val="Footer"/>
      <w:rPr>
        <w:rFonts w:ascii="Arial Rounded MT Bold" w:hAnsi="Arial Rounded MT Bold"/>
      </w:rPr>
    </w:pPr>
    <w:r w:rsidRPr="00F44B29">
      <w:rPr>
        <w:rFonts w:ascii="Arial Rounded MT Bold" w:hAnsi="Arial Rounded MT Bold"/>
      </w:rPr>
      <w:t>Sponsored by</w:t>
    </w:r>
  </w:p>
  <w:p w:rsidR="00607E89" w:rsidRDefault="00607E89" w:rsidP="00FE43FA">
    <w:pPr>
      <w:pStyle w:val="Footer"/>
      <w:tabs>
        <w:tab w:val="clear" w:pos="9026"/>
      </w:tabs>
    </w:pPr>
    <w:r w:rsidRPr="00FE43FA">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0" type="#_x0000_t75" alt="/Users/freda/Desktop/website_logo.png" style="width:57.75pt;height:58.5pt;visibility:visible">
          <v:imagedata r:id="rId1" o:title=""/>
        </v:shape>
      </w:pict>
    </w:r>
    <w:r>
      <w:rPr>
        <w:noProof/>
        <w:lang w:val="en-AU" w:eastAsia="en-AU"/>
      </w:rPr>
      <w:tab/>
    </w:r>
    <w:r w:rsidRPr="00FE43FA">
      <w:rPr>
        <w:noProof/>
        <w:lang w:val="en-AU" w:eastAsia="en-AU"/>
      </w:rPr>
      <w:pict>
        <v:shape id="Picture 2" o:spid="_x0000_i1031" type="#_x0000_t75" alt="GMP_LOGO_FINAL_ART_F%23B2E330.jpg" style="width:79.5pt;height:60pt;visibility:visible">
          <v:imagedata r:id="rId2" o:title=""/>
        </v:shape>
      </w:pict>
    </w:r>
    <w:r>
      <w:rPr>
        <w:rFonts w:ascii="Times" w:hAnsi="Times" w:cs="Times"/>
      </w:rPr>
      <w:t xml:space="preserve">   </w:t>
    </w:r>
    <w:r w:rsidRPr="00FE43FA">
      <w:rPr>
        <w:rFonts w:ascii="Times" w:hAnsi="Times" w:cs="Times"/>
        <w:noProof/>
        <w:lang w:val="en-AU" w:eastAsia="en-AU"/>
      </w:rPr>
      <w:pict>
        <v:shape id="Picture 4" o:spid="_x0000_i1032" type="#_x0000_t75" alt="/Users/freda/Desktop/Unknown.jpg" style="width:75.75pt;height:50.25pt;visibility:visible">
          <v:imagedata r:id="rId3"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E89" w:rsidRDefault="00607E89" w:rsidP="00C005B8">
      <w:r>
        <w:separator/>
      </w:r>
    </w:p>
  </w:footnote>
  <w:footnote w:type="continuationSeparator" w:id="0">
    <w:p w:rsidR="00607E89" w:rsidRDefault="00607E89" w:rsidP="00C005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E89" w:rsidRDefault="00607E89" w:rsidP="00F44B29">
    <w:pPr>
      <w:pStyle w:val="Header"/>
      <w:jc w:val="center"/>
    </w:pPr>
    <w:r w:rsidRPr="00FE43FA">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alt="/Users/freda/Desktop/JWRF/JWF 2017/Screen Shot 2016-05-24 at 12.54.21 pm.png" style="width:342pt;height:96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attachedTemplate r:id="rId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0F19"/>
    <w:rsid w:val="0001423C"/>
    <w:rsid w:val="00061373"/>
    <w:rsid w:val="00101709"/>
    <w:rsid w:val="00156B2C"/>
    <w:rsid w:val="00522CFA"/>
    <w:rsid w:val="00607E89"/>
    <w:rsid w:val="00650555"/>
    <w:rsid w:val="008D3FB3"/>
    <w:rsid w:val="009D49C5"/>
    <w:rsid w:val="00B552B1"/>
    <w:rsid w:val="00BA03C3"/>
    <w:rsid w:val="00BC65FC"/>
    <w:rsid w:val="00C005B8"/>
    <w:rsid w:val="00C62A57"/>
    <w:rsid w:val="00CD154F"/>
    <w:rsid w:val="00CE495E"/>
    <w:rsid w:val="00E309E7"/>
    <w:rsid w:val="00E91901"/>
    <w:rsid w:val="00F40F19"/>
    <w:rsid w:val="00F44B29"/>
    <w:rsid w:val="00FE43FA"/>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B2C"/>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05B8"/>
    <w:pPr>
      <w:tabs>
        <w:tab w:val="center" w:pos="4513"/>
        <w:tab w:val="right" w:pos="9026"/>
      </w:tabs>
    </w:pPr>
  </w:style>
  <w:style w:type="character" w:customStyle="1" w:styleId="HeaderChar">
    <w:name w:val="Header Char"/>
    <w:basedOn w:val="DefaultParagraphFont"/>
    <w:link w:val="Header"/>
    <w:uiPriority w:val="99"/>
    <w:locked/>
    <w:rsid w:val="00C005B8"/>
    <w:rPr>
      <w:rFonts w:cs="Times New Roman"/>
    </w:rPr>
  </w:style>
  <w:style w:type="paragraph" w:styleId="Footer">
    <w:name w:val="footer"/>
    <w:basedOn w:val="Normal"/>
    <w:link w:val="FooterChar"/>
    <w:uiPriority w:val="99"/>
    <w:rsid w:val="00C005B8"/>
    <w:pPr>
      <w:tabs>
        <w:tab w:val="center" w:pos="4513"/>
        <w:tab w:val="right" w:pos="9026"/>
      </w:tabs>
    </w:pPr>
  </w:style>
  <w:style w:type="character" w:customStyle="1" w:styleId="FooterChar">
    <w:name w:val="Footer Char"/>
    <w:basedOn w:val="DefaultParagraphFont"/>
    <w:link w:val="Footer"/>
    <w:uiPriority w:val="99"/>
    <w:locked/>
    <w:rsid w:val="00C005B8"/>
    <w:rPr>
      <w:rFonts w:cs="Times New Roman"/>
    </w:rPr>
  </w:style>
  <w:style w:type="character" w:styleId="Hyperlink">
    <w:name w:val="Hyperlink"/>
    <w:basedOn w:val="DefaultParagraphFont"/>
    <w:uiPriority w:val="99"/>
    <w:rsid w:val="00156B2C"/>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ugiongwritersfestival.com.a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freda\Desktop\JWF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JWF17</Template>
  <TotalTime>25</TotalTime>
  <Pages>1</Pages>
  <Words>306</Words>
  <Characters>1749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FREDA NICHOLLS</dc:creator>
  <cp:keywords/>
  <dc:description/>
  <cp:lastModifiedBy>Joy</cp:lastModifiedBy>
  <cp:revision>3</cp:revision>
  <dcterms:created xsi:type="dcterms:W3CDTF">2017-01-24T01:39:00Z</dcterms:created>
  <dcterms:modified xsi:type="dcterms:W3CDTF">2017-01-24T07:13:00Z</dcterms:modified>
</cp:coreProperties>
</file>